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B67" w:rsidRDefault="00AC6B67" w:rsidP="00AC6B67">
      <w:pPr>
        <w:pStyle w:val="c10"/>
      </w:pPr>
      <w:r>
        <w:rPr>
          <w:rStyle w:val="c2"/>
        </w:rPr>
        <w:t>Классн</w:t>
      </w:r>
      <w:r>
        <w:rPr>
          <w:rStyle w:val="c2"/>
        </w:rPr>
        <w:t>ый час « Доброе сердце</w:t>
      </w:r>
      <w:r>
        <w:rPr>
          <w:rStyle w:val="c2"/>
        </w:rPr>
        <w:t xml:space="preserve"> »</w:t>
      </w:r>
    </w:p>
    <w:p w:rsidR="00AC6B67" w:rsidRDefault="00AC6B67" w:rsidP="00AC6B67">
      <w:pPr>
        <w:pStyle w:val="c9"/>
        <w:rPr>
          <w:rStyle w:val="c0"/>
        </w:rPr>
      </w:pPr>
      <w:r>
        <w:rPr>
          <w:rStyle w:val="c0"/>
        </w:rPr>
        <w:t xml:space="preserve">Цели:  воспитание в детях человечности, милосердия, умения прийти на помощь нуждающимся в ней, стремления быть благородным в жизни. </w:t>
      </w:r>
    </w:p>
    <w:p w:rsidR="00AC6B67" w:rsidRDefault="00AC6B67" w:rsidP="00AC6B67">
      <w:pPr>
        <w:pStyle w:val="a3"/>
      </w:pPr>
      <w:r>
        <w:rPr>
          <w:b/>
          <w:bCs/>
        </w:rPr>
        <w:t xml:space="preserve"> Беседа. </w:t>
      </w:r>
    </w:p>
    <w:p w:rsidR="00AC6B67" w:rsidRDefault="00AC6B67" w:rsidP="00AC6B67">
      <w:pPr>
        <w:pStyle w:val="a3"/>
      </w:pPr>
      <w:r>
        <w:rPr>
          <w:b/>
          <w:bCs/>
        </w:rPr>
        <w:t>Учитель.</w:t>
      </w:r>
      <w:r>
        <w:t xml:space="preserve"> Великий французский писатель Антуан Де </w:t>
      </w:r>
      <w:proofErr w:type="spellStart"/>
      <w:proofErr w:type="gramStart"/>
      <w:r>
        <w:t>Сент</w:t>
      </w:r>
      <w:proofErr w:type="spellEnd"/>
      <w:proofErr w:type="gramEnd"/>
      <w:r>
        <w:t xml:space="preserve"> – Экзюпери сказал: «Улыбка объединяет». Поэтому давайте посмотрим, друг на друга и улыбнёмся. Пусть наши мысли и чувства будут едины в обсуждении очень серьёзных вопросов, о которых мы сегодня будем говорить. </w:t>
      </w:r>
    </w:p>
    <w:p w:rsidR="00AC6B67" w:rsidRDefault="00AC6B67" w:rsidP="00AC6B67">
      <w:pPr>
        <w:pStyle w:val="a3"/>
      </w:pPr>
      <w:r>
        <w:t xml:space="preserve">Обхватите правой рукой запястье левой руки. Под большим пальцем вы почувствуете толчки. Это – пульс. Так бьётся наше сердце – самый главный орган нашего организма. Иногда говорят «здоровое сердце, крепкое» или «слабое, больное сердце». Что это значит? </w:t>
      </w:r>
    </w:p>
    <w:p w:rsidR="00AC6B67" w:rsidRDefault="00AC6B67" w:rsidP="00AC6B67">
      <w:pPr>
        <w:pStyle w:val="a3"/>
      </w:pPr>
      <w:r>
        <w:rPr>
          <w:b/>
          <w:bCs/>
        </w:rPr>
        <w:t xml:space="preserve">Учащиеся </w:t>
      </w:r>
      <w:r>
        <w:t>отвечают.</w:t>
      </w:r>
    </w:p>
    <w:p w:rsidR="00AC6B67" w:rsidRDefault="00AC6B67" w:rsidP="00AC6B67">
      <w:pPr>
        <w:pStyle w:val="a3"/>
      </w:pPr>
      <w:r>
        <w:rPr>
          <w:b/>
          <w:bCs/>
        </w:rPr>
        <w:t>Учитель.</w:t>
      </w:r>
      <w:r>
        <w:t xml:space="preserve"> Что нужно делать, чтобы сердце было здоровым? </w:t>
      </w:r>
    </w:p>
    <w:p w:rsidR="00AC6B67" w:rsidRDefault="00AC6B67" w:rsidP="00AC6B67">
      <w:pPr>
        <w:pStyle w:val="a3"/>
      </w:pPr>
      <w:r>
        <w:rPr>
          <w:b/>
          <w:bCs/>
        </w:rPr>
        <w:t>Учащиеся</w:t>
      </w:r>
      <w:r>
        <w:t xml:space="preserve"> отвечают. Нужно закаляться, заниматься спортом и т. д. </w:t>
      </w:r>
    </w:p>
    <w:p w:rsidR="00AC6B67" w:rsidRDefault="00AC6B67" w:rsidP="00AC6B67">
      <w:pPr>
        <w:pStyle w:val="a3"/>
      </w:pPr>
      <w:r>
        <w:rPr>
          <w:b/>
          <w:bCs/>
        </w:rPr>
        <w:t>Учитель</w:t>
      </w:r>
      <w:r>
        <w:t xml:space="preserve">. А ещё иногда говорят «доброе сердце». </w:t>
      </w:r>
    </w:p>
    <w:p w:rsidR="00AC6B67" w:rsidRDefault="00946371" w:rsidP="00AC6B67">
      <w:pPr>
        <w:pStyle w:val="a3"/>
      </w:pPr>
      <w:r>
        <w:rPr>
          <w:b/>
          <w:bCs/>
        </w:rPr>
        <w:t xml:space="preserve"> </w:t>
      </w:r>
      <w:bookmarkStart w:id="0" w:name="_GoBack"/>
      <w:bookmarkEnd w:id="0"/>
    </w:p>
    <w:p w:rsidR="00AC6B67" w:rsidRDefault="00AC6B67" w:rsidP="00AC6B67">
      <w:pPr>
        <w:pStyle w:val="a3"/>
      </w:pPr>
      <w:r>
        <w:rPr>
          <w:b/>
          <w:bCs/>
        </w:rPr>
        <w:t xml:space="preserve">Учитель. </w:t>
      </w:r>
      <w:r>
        <w:t xml:space="preserve">На какой вопрос нам нужно ответить сегодня на классном часе? </w:t>
      </w:r>
    </w:p>
    <w:p w:rsidR="00AC6B67" w:rsidRDefault="00AC6B67" w:rsidP="00AC6B67">
      <w:pPr>
        <w:pStyle w:val="a3"/>
      </w:pPr>
      <w:r>
        <w:rPr>
          <w:b/>
          <w:bCs/>
        </w:rPr>
        <w:t>Учащиеся.</w:t>
      </w:r>
      <w:r>
        <w:t xml:space="preserve"> Сегодня, мы постараемся ответить на вопрос: какое сердце называют добрым. </w:t>
      </w:r>
    </w:p>
    <w:p w:rsidR="00AC6B67" w:rsidRDefault="00AC6B67" w:rsidP="00AC6B67">
      <w:pPr>
        <w:pStyle w:val="a3"/>
      </w:pPr>
      <w:r>
        <w:rPr>
          <w:b/>
          <w:bCs/>
        </w:rPr>
        <w:t xml:space="preserve">Учитель. </w:t>
      </w:r>
      <w:r>
        <w:t xml:space="preserve">«Доброе», «доброта» - эти слова образовались от слова «добро». Что оно означает, мы можем узнать, заглянув в словарь великого русского языка В. И. Даля. «Добро – это …» (зачитать). А вот, что сказал о нём великий русский писатель Л. Н. Толстой, уже знакомый нам по рассказам («Старый дед и внучек», «Отец и сыновья», «Филиппок»), которые мы читали на уроках литературного чтения. Незадолго до классного часа мы написали сочинение, где вы выразили своё понимание слова «добро». Зачитываю отрывки из ваших сочинений. </w:t>
      </w:r>
    </w:p>
    <w:p w:rsidR="00AC6B67" w:rsidRDefault="00AC6B67" w:rsidP="00AC6B67">
      <w:pPr>
        <w:pStyle w:val="a3"/>
      </w:pPr>
      <w:r>
        <w:t xml:space="preserve">Мысли у вас разные, но все сходятся в одном, что добро или доброта – это что – то хорошее, светлое, тёплое, радостное, красивое. </w:t>
      </w:r>
    </w:p>
    <w:p w:rsidR="00AC6B67" w:rsidRDefault="00AC6B67" w:rsidP="00AC6B67">
      <w:pPr>
        <w:pStyle w:val="a3"/>
      </w:pPr>
      <w:r>
        <w:t xml:space="preserve">Как же возникает в человеческом сердце это чудесное светлое свойство – доброта, помогающая жить людям, творить, делать жизнь прекрасной? Ведь в сердце человека не заглянешь. Нет прибора, который мог бы определить, что в нём, чего больше: добра или зла. </w:t>
      </w:r>
    </w:p>
    <w:p w:rsidR="00AC6B67" w:rsidRPr="00AC6B67" w:rsidRDefault="00AC6B67" w:rsidP="00AC6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67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вам кажется, легко ли стать милосердным? (дети отвечают)</w:t>
      </w:r>
    </w:p>
    <w:p w:rsidR="00AC6B67" w:rsidRPr="00AC6B67" w:rsidRDefault="00AC6B67" w:rsidP="00AC6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6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может научиться милосердию. Если ты будешь совершать дела милосердия (например, ухаживать за больными или младшими, бескорыстно предлагать свою помощь…), то эти дела со временем изменят и твое сердце, сделают его более человечным.</w:t>
      </w:r>
    </w:p>
    <w:p w:rsidR="00AC6B67" w:rsidRPr="00AC6B67" w:rsidRDefault="00AC6B67" w:rsidP="00AC6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 лягушки очень необычно устроены глаза: они видят только движение и не замечают неподвижные предметы. Лягушка видит полет комара. И она видит траву и камни, если движется сама. Так устроена и наша совесть: если человек не трудится, никому не помогает, то совесть все более слепнет. Человек перестает видеть смы</w:t>
      </w:r>
      <w:proofErr w:type="gramStart"/>
      <w:r w:rsidRPr="00AC6B67">
        <w:rPr>
          <w:rFonts w:ascii="Times New Roman" w:eastAsia="Times New Roman" w:hAnsi="Times New Roman" w:cs="Times New Roman"/>
          <w:sz w:val="24"/>
          <w:szCs w:val="24"/>
          <w:lang w:eastAsia="ru-RU"/>
        </w:rPr>
        <w:t>сл в св</w:t>
      </w:r>
      <w:proofErr w:type="gramEnd"/>
      <w:r w:rsidRPr="00AC6B67">
        <w:rPr>
          <w:rFonts w:ascii="Times New Roman" w:eastAsia="Times New Roman" w:hAnsi="Times New Roman" w:cs="Times New Roman"/>
          <w:sz w:val="24"/>
          <w:szCs w:val="24"/>
          <w:lang w:eastAsia="ru-RU"/>
        </w:rPr>
        <w:t>оей жизни.</w:t>
      </w:r>
    </w:p>
    <w:p w:rsidR="00AC6B67" w:rsidRDefault="00AC6B67" w:rsidP="001B0D8D">
      <w:pPr>
        <w:pStyle w:val="c4"/>
        <w:rPr>
          <w:rStyle w:val="c1"/>
        </w:rPr>
      </w:pPr>
    </w:p>
    <w:p w:rsidR="001B0D8D" w:rsidRDefault="001B0D8D" w:rsidP="001B0D8D">
      <w:pPr>
        <w:pStyle w:val="c4"/>
      </w:pPr>
      <w:r>
        <w:rPr>
          <w:rStyle w:val="c1"/>
        </w:rPr>
        <w:t>МИЛОСЕРДИЕ – это…</w:t>
      </w:r>
    </w:p>
    <w:p w:rsidR="001B0D8D" w:rsidRDefault="001B0D8D" w:rsidP="001B0D8D">
      <w:pPr>
        <w:pStyle w:val="c4"/>
      </w:pPr>
      <w:r>
        <w:rPr>
          <w:rStyle w:val="c3"/>
        </w:rPr>
        <w:t>Задание</w:t>
      </w:r>
      <w:proofErr w:type="gramStart"/>
      <w:r>
        <w:rPr>
          <w:rStyle w:val="c3"/>
        </w:rPr>
        <w:t xml:space="preserve"> .</w:t>
      </w:r>
      <w:proofErr w:type="gramEnd"/>
      <w:r>
        <w:rPr>
          <w:rStyle w:val="c3"/>
        </w:rPr>
        <w:t xml:space="preserve"> Подчеркни те утверждения, которые можно отнести к милосердию.</w:t>
      </w:r>
    </w:p>
    <w:p w:rsidR="001B0D8D" w:rsidRDefault="001B0D8D" w:rsidP="001B0D8D">
      <w:pPr>
        <w:pStyle w:val="c4"/>
      </w:pPr>
      <w:r>
        <w:rPr>
          <w:rStyle w:val="c3"/>
        </w:rPr>
        <w:t xml:space="preserve">Подать милостыню; </w:t>
      </w:r>
    </w:p>
    <w:p w:rsidR="001B0D8D" w:rsidRDefault="001B0D8D" w:rsidP="001B0D8D">
      <w:pPr>
        <w:pStyle w:val="c4"/>
      </w:pPr>
      <w:r>
        <w:rPr>
          <w:rStyle w:val="c3"/>
        </w:rPr>
        <w:t> прощать от сердца обиды;  </w:t>
      </w:r>
    </w:p>
    <w:p w:rsidR="001B0D8D" w:rsidRDefault="001B0D8D" w:rsidP="001B0D8D">
      <w:pPr>
        <w:pStyle w:val="c4"/>
      </w:pPr>
      <w:r>
        <w:rPr>
          <w:rStyle w:val="c3"/>
        </w:rPr>
        <w:t xml:space="preserve">накормить голодного; </w:t>
      </w:r>
    </w:p>
    <w:p w:rsidR="001B0D8D" w:rsidRDefault="001B0D8D" w:rsidP="001B0D8D">
      <w:pPr>
        <w:pStyle w:val="c4"/>
      </w:pPr>
      <w:r>
        <w:rPr>
          <w:rStyle w:val="c3"/>
        </w:rPr>
        <w:t xml:space="preserve"> дать из-за боязни показаться другим жадным; </w:t>
      </w:r>
    </w:p>
    <w:p w:rsidR="001B0D8D" w:rsidRDefault="001B0D8D" w:rsidP="001B0D8D">
      <w:pPr>
        <w:pStyle w:val="c4"/>
      </w:pPr>
      <w:r>
        <w:rPr>
          <w:rStyle w:val="c3"/>
        </w:rPr>
        <w:t xml:space="preserve">предупредить об опасности; </w:t>
      </w:r>
    </w:p>
    <w:p w:rsidR="001B0D8D" w:rsidRDefault="001B0D8D" w:rsidP="001B0D8D">
      <w:pPr>
        <w:pStyle w:val="c4"/>
      </w:pPr>
      <w:r>
        <w:rPr>
          <w:rStyle w:val="c3"/>
        </w:rPr>
        <w:t> подарить то, что самому  ненужно,</w:t>
      </w:r>
    </w:p>
    <w:p w:rsidR="001B0D8D" w:rsidRDefault="001B0D8D" w:rsidP="001B0D8D">
      <w:pPr>
        <w:pStyle w:val="c4"/>
      </w:pPr>
      <w:r>
        <w:rPr>
          <w:rStyle w:val="c3"/>
        </w:rPr>
        <w:t>навестить больного в больнице;</w:t>
      </w:r>
    </w:p>
    <w:p w:rsidR="001B0D8D" w:rsidRDefault="001B0D8D" w:rsidP="001B0D8D">
      <w:pPr>
        <w:pStyle w:val="c4"/>
      </w:pPr>
      <w:r>
        <w:rPr>
          <w:rStyle w:val="c3"/>
        </w:rPr>
        <w:t>выгнать из дома надоевшего котёнка;</w:t>
      </w:r>
    </w:p>
    <w:p w:rsidR="001B0D8D" w:rsidRDefault="001B0D8D" w:rsidP="001B0D8D">
      <w:pPr>
        <w:pStyle w:val="c4"/>
      </w:pPr>
      <w:r>
        <w:rPr>
          <w:rStyle w:val="c3"/>
        </w:rPr>
        <w:t>помочь старушке на улице перейти дорогу;</w:t>
      </w:r>
    </w:p>
    <w:p w:rsidR="001B0D8D" w:rsidRDefault="001B0D8D" w:rsidP="001B0D8D">
      <w:pPr>
        <w:pStyle w:val="c4"/>
      </w:pPr>
      <w:r>
        <w:rPr>
          <w:rStyle w:val="c3"/>
        </w:rPr>
        <w:t>угостить конфетой одноклассника</w:t>
      </w:r>
    </w:p>
    <w:p w:rsidR="001B0D8D" w:rsidRDefault="001B0D8D" w:rsidP="001B0D8D">
      <w:pPr>
        <w:pStyle w:val="c4"/>
      </w:pPr>
      <w:r>
        <w:rPr>
          <w:rStyle w:val="c0"/>
        </w:rPr>
        <w:t>МИЛОСЕРДИЕ – это…</w:t>
      </w:r>
    </w:p>
    <w:p w:rsidR="001B0D8D" w:rsidRDefault="001B0D8D" w:rsidP="001B0D8D">
      <w:pPr>
        <w:pStyle w:val="c4"/>
      </w:pPr>
      <w:r>
        <w:rPr>
          <w:rStyle w:val="c3"/>
        </w:rPr>
        <w:t>Задание</w:t>
      </w:r>
      <w:proofErr w:type="gramStart"/>
      <w:r>
        <w:rPr>
          <w:rStyle w:val="c3"/>
        </w:rPr>
        <w:t xml:space="preserve"> .</w:t>
      </w:r>
      <w:proofErr w:type="gramEnd"/>
      <w:r>
        <w:rPr>
          <w:rStyle w:val="c3"/>
        </w:rPr>
        <w:t xml:space="preserve"> Подчеркни те утверждения, которые можно отнести к милосердию.</w:t>
      </w:r>
    </w:p>
    <w:p w:rsidR="001B0D8D" w:rsidRDefault="001B0D8D" w:rsidP="001B0D8D">
      <w:pPr>
        <w:pStyle w:val="c4"/>
      </w:pPr>
      <w:r>
        <w:rPr>
          <w:rStyle w:val="c0"/>
        </w:rPr>
        <w:t xml:space="preserve">Утешить печального, плачущего; </w:t>
      </w:r>
    </w:p>
    <w:p w:rsidR="001B0D8D" w:rsidRDefault="001B0D8D" w:rsidP="001B0D8D">
      <w:pPr>
        <w:pStyle w:val="c4"/>
      </w:pPr>
      <w:r>
        <w:rPr>
          <w:rStyle w:val="c0"/>
        </w:rPr>
        <w:t> не мстить за зло;</w:t>
      </w:r>
    </w:p>
    <w:p w:rsidR="001B0D8D" w:rsidRDefault="001B0D8D" w:rsidP="001B0D8D">
      <w:pPr>
        <w:pStyle w:val="c4"/>
      </w:pPr>
      <w:r>
        <w:rPr>
          <w:rStyle w:val="c0"/>
        </w:rPr>
        <w:t> напоить жаждущего;</w:t>
      </w:r>
    </w:p>
    <w:p w:rsidR="001B0D8D" w:rsidRDefault="001B0D8D" w:rsidP="001B0D8D">
      <w:pPr>
        <w:pStyle w:val="c4"/>
      </w:pPr>
      <w:r>
        <w:rPr>
          <w:rStyle w:val="c0"/>
        </w:rPr>
        <w:t xml:space="preserve">  дать в обмен на что-то; </w:t>
      </w:r>
    </w:p>
    <w:p w:rsidR="001B0D8D" w:rsidRDefault="001B0D8D" w:rsidP="001B0D8D">
      <w:pPr>
        <w:pStyle w:val="c4"/>
      </w:pPr>
      <w:r>
        <w:rPr>
          <w:rStyle w:val="c0"/>
        </w:rPr>
        <w:t> одеть бедного;  </w:t>
      </w:r>
    </w:p>
    <w:p w:rsidR="001B0D8D" w:rsidRDefault="001B0D8D" w:rsidP="001B0D8D">
      <w:pPr>
        <w:pStyle w:val="c4"/>
      </w:pPr>
      <w:r>
        <w:rPr>
          <w:rStyle w:val="c0"/>
        </w:rPr>
        <w:t xml:space="preserve">сделать </w:t>
      </w:r>
      <w:proofErr w:type="gramStart"/>
      <w:r>
        <w:rPr>
          <w:rStyle w:val="c0"/>
        </w:rPr>
        <w:t>доброе</w:t>
      </w:r>
      <w:proofErr w:type="gramEnd"/>
      <w:r>
        <w:rPr>
          <w:rStyle w:val="c0"/>
        </w:rPr>
        <w:t xml:space="preserve"> ради похвалы или благодарности; </w:t>
      </w:r>
    </w:p>
    <w:p w:rsidR="001B0D8D" w:rsidRDefault="001B0D8D" w:rsidP="001B0D8D">
      <w:pPr>
        <w:pStyle w:val="c4"/>
      </w:pPr>
      <w:r>
        <w:rPr>
          <w:rStyle w:val="c0"/>
        </w:rPr>
        <w:t>навестить заболевшего одноклассника;</w:t>
      </w:r>
    </w:p>
    <w:p w:rsidR="001B0D8D" w:rsidRDefault="001B0D8D" w:rsidP="001B0D8D">
      <w:pPr>
        <w:pStyle w:val="c4"/>
      </w:pPr>
      <w:r>
        <w:rPr>
          <w:rStyle w:val="c0"/>
        </w:rPr>
        <w:t>помочь старушке перейти улицу;</w:t>
      </w:r>
    </w:p>
    <w:p w:rsidR="001B0D8D" w:rsidRDefault="001B0D8D" w:rsidP="001B0D8D">
      <w:pPr>
        <w:pStyle w:val="c4"/>
      </w:pPr>
      <w:r>
        <w:rPr>
          <w:rStyle w:val="c0"/>
        </w:rPr>
        <w:t>покормить голодную собаку на улице;</w:t>
      </w:r>
    </w:p>
    <w:p w:rsidR="001B0D8D" w:rsidRDefault="001B0D8D" w:rsidP="001B0D8D">
      <w:pPr>
        <w:pStyle w:val="c4"/>
      </w:pPr>
      <w:r>
        <w:rPr>
          <w:rStyle w:val="c0"/>
        </w:rPr>
        <w:lastRenderedPageBreak/>
        <w:t>подарить любимую игрушку мальчику-инвалиду;</w:t>
      </w:r>
    </w:p>
    <w:p w:rsidR="001B0D8D" w:rsidRDefault="001B0D8D" w:rsidP="001B0D8D">
      <w:pPr>
        <w:pStyle w:val="c4"/>
      </w:pPr>
      <w:r>
        <w:rPr>
          <w:rStyle w:val="c0"/>
        </w:rPr>
        <w:t>вспомнить,  кто тебя вчера толкнул на перемене и тоже толкнуть;</w:t>
      </w:r>
    </w:p>
    <w:p w:rsidR="001B0D8D" w:rsidRDefault="001B0D8D" w:rsidP="001B0D8D">
      <w:pPr>
        <w:pStyle w:val="c4"/>
      </w:pPr>
      <w:r>
        <w:rPr>
          <w:rStyle w:val="c1"/>
        </w:rPr>
        <w:t>МИЛОСЕРДИЕ – это…</w:t>
      </w:r>
    </w:p>
    <w:p w:rsidR="001B0D8D" w:rsidRDefault="001B0D8D" w:rsidP="001B0D8D">
      <w:pPr>
        <w:pStyle w:val="c4"/>
      </w:pPr>
      <w:r>
        <w:rPr>
          <w:rStyle w:val="c3"/>
        </w:rPr>
        <w:t>Задание</w:t>
      </w:r>
      <w:proofErr w:type="gramStart"/>
      <w:r>
        <w:rPr>
          <w:rStyle w:val="c3"/>
        </w:rPr>
        <w:t xml:space="preserve"> .</w:t>
      </w:r>
      <w:proofErr w:type="gramEnd"/>
      <w:r>
        <w:rPr>
          <w:rStyle w:val="c3"/>
        </w:rPr>
        <w:t xml:space="preserve"> Подчеркни те утверждения, которые можно отнести к милосердию.</w:t>
      </w:r>
    </w:p>
    <w:p w:rsidR="001B0D8D" w:rsidRDefault="001B0D8D" w:rsidP="001B0D8D">
      <w:pPr>
        <w:pStyle w:val="c4"/>
      </w:pPr>
      <w:proofErr w:type="gramStart"/>
      <w:r>
        <w:rPr>
          <w:rStyle w:val="c0"/>
        </w:rPr>
        <w:t xml:space="preserve">Помочь немощному  по хозяйству; </w:t>
      </w:r>
      <w:proofErr w:type="gramEnd"/>
    </w:p>
    <w:p w:rsidR="001B0D8D" w:rsidRDefault="001B0D8D" w:rsidP="001B0D8D">
      <w:pPr>
        <w:pStyle w:val="c4"/>
      </w:pPr>
      <w:r>
        <w:rPr>
          <w:rStyle w:val="c0"/>
        </w:rPr>
        <w:t xml:space="preserve"> отдать игрушку брата; </w:t>
      </w:r>
    </w:p>
    <w:p w:rsidR="001B0D8D" w:rsidRDefault="001B0D8D" w:rsidP="001B0D8D">
      <w:pPr>
        <w:pStyle w:val="c4"/>
      </w:pPr>
      <w:r>
        <w:rPr>
          <w:rStyle w:val="c0"/>
        </w:rPr>
        <w:t>поделиться последним куском хлеба;  </w:t>
      </w:r>
    </w:p>
    <w:p w:rsidR="001B0D8D" w:rsidRDefault="001B0D8D" w:rsidP="001B0D8D">
      <w:pPr>
        <w:pStyle w:val="c4"/>
      </w:pPr>
      <w:r>
        <w:rPr>
          <w:rStyle w:val="c0"/>
        </w:rPr>
        <w:t>творить добро не на показ;  </w:t>
      </w:r>
    </w:p>
    <w:p w:rsidR="001B0D8D" w:rsidRDefault="001B0D8D" w:rsidP="001B0D8D">
      <w:pPr>
        <w:pStyle w:val="c4"/>
      </w:pPr>
      <w:r>
        <w:rPr>
          <w:rStyle w:val="c0"/>
        </w:rPr>
        <w:t xml:space="preserve">помочь дедушке и сходить в аптеку за лекарством; </w:t>
      </w:r>
    </w:p>
    <w:p w:rsidR="001B0D8D" w:rsidRDefault="001B0D8D" w:rsidP="001B0D8D">
      <w:pPr>
        <w:pStyle w:val="c4"/>
      </w:pPr>
      <w:r>
        <w:rPr>
          <w:rStyle w:val="c0"/>
        </w:rPr>
        <w:t> дать добрый совет;</w:t>
      </w:r>
    </w:p>
    <w:p w:rsidR="001B0D8D" w:rsidRDefault="001B0D8D" w:rsidP="001B0D8D">
      <w:pPr>
        <w:pStyle w:val="c4"/>
      </w:pPr>
      <w:r>
        <w:rPr>
          <w:rStyle w:val="c0"/>
        </w:rPr>
        <w:t>собрать вещи и передать в благотворительный фонд для неимущих людей;</w:t>
      </w:r>
    </w:p>
    <w:p w:rsidR="001B0D8D" w:rsidRDefault="001B0D8D" w:rsidP="001B0D8D">
      <w:pPr>
        <w:pStyle w:val="c4"/>
      </w:pPr>
      <w:r>
        <w:rPr>
          <w:rStyle w:val="c0"/>
        </w:rPr>
        <w:t>подарить книги в школьную библиотеку и потребовать деньги взамен;</w:t>
      </w:r>
    </w:p>
    <w:p w:rsidR="001B0D8D" w:rsidRDefault="001B0D8D" w:rsidP="001B0D8D">
      <w:pPr>
        <w:pStyle w:val="c4"/>
      </w:pPr>
      <w:r>
        <w:rPr>
          <w:rStyle w:val="c0"/>
        </w:rPr>
        <w:t>выгнать заболевшую кошку из дома;</w:t>
      </w:r>
    </w:p>
    <w:p w:rsidR="001B0D8D" w:rsidRDefault="001B0D8D" w:rsidP="001B0D8D">
      <w:pPr>
        <w:pStyle w:val="c4"/>
        <w:rPr>
          <w:rStyle w:val="c0"/>
        </w:rPr>
      </w:pPr>
      <w:r>
        <w:rPr>
          <w:rStyle w:val="c0"/>
        </w:rPr>
        <w:t>повесить кормушку для птиц зимой.</w:t>
      </w:r>
    </w:p>
    <w:p w:rsidR="00AC6B67" w:rsidRDefault="00AC6B67" w:rsidP="00AC6B67">
      <w:pPr>
        <w:pStyle w:val="a3"/>
      </w:pPr>
      <w:r>
        <w:t>Милосердие – это красный цвет, цвет крови, цвет сердца, которое дает силы для добра.</w:t>
      </w:r>
    </w:p>
    <w:p w:rsidR="00AC6B67" w:rsidRDefault="00AC6B67" w:rsidP="00AC6B67">
      <w:pPr>
        <w:pStyle w:val="a3"/>
      </w:pPr>
      <w:r>
        <w:t>Милосердие – это цвет, синего неба, цвет чистоты отношения людей к окружающему миру.</w:t>
      </w:r>
    </w:p>
    <w:p w:rsidR="00AC6B67" w:rsidRDefault="00AC6B67" w:rsidP="00AC6B67">
      <w:pPr>
        <w:pStyle w:val="a3"/>
      </w:pPr>
      <w:r>
        <w:t xml:space="preserve">Приведите слова близкие по значению к слову «милосердие» например, </w:t>
      </w:r>
      <w:proofErr w:type="gramStart"/>
      <w:r>
        <w:t>чуткий</w:t>
      </w:r>
      <w:proofErr w:type="gramEnd"/>
      <w:r>
        <w:t>, отзывчивый, внимательный. Давайте добавим к этому списку менее употребляемые слова. Это сострадание, уважение, человеколюбие, гуманность, альтруизм.</w:t>
      </w:r>
    </w:p>
    <w:p w:rsidR="00AC6B67" w:rsidRDefault="00AC6B67" w:rsidP="00AC6B67">
      <w:pPr>
        <w:pStyle w:val="a3"/>
      </w:pPr>
      <w:r>
        <w:t>Мы с вами нашли определение этих слов с помощью словарей.</w:t>
      </w:r>
    </w:p>
    <w:p w:rsidR="00AC6B67" w:rsidRDefault="00AC6B67" w:rsidP="00AC6B67">
      <w:pPr>
        <w:pStyle w:val="a3"/>
      </w:pPr>
      <w:r>
        <w:t>Сострадание – жалость, сочувствие, вызываемое чьим – то несчастьем, горем.</w:t>
      </w:r>
    </w:p>
    <w:p w:rsidR="00AC6B67" w:rsidRDefault="00AC6B67" w:rsidP="00AC6B67">
      <w:pPr>
        <w:pStyle w:val="a3"/>
      </w:pPr>
      <w:r>
        <w:t>Доброта – отзывчивость, душевное расположение к людям, стремление делать добро другим.</w:t>
      </w:r>
    </w:p>
    <w:p w:rsidR="00AC6B67" w:rsidRDefault="00AC6B67" w:rsidP="00AC6B67">
      <w:pPr>
        <w:pStyle w:val="a3"/>
      </w:pPr>
      <w:r>
        <w:t>Уважение – почтительное отношение, основанное на признании чьих - либо достоинств.</w:t>
      </w:r>
    </w:p>
    <w:p w:rsidR="00AC6B67" w:rsidRDefault="00AC6B67" w:rsidP="00AC6B67">
      <w:pPr>
        <w:pStyle w:val="a3"/>
      </w:pPr>
      <w:r>
        <w:t>Гуманность – человеколюбие, уважение к людям, к человеческому достоинству, чуткое, доброе, отзывчивое отношение к людям.</w:t>
      </w:r>
    </w:p>
    <w:p w:rsidR="00AC6B67" w:rsidRDefault="00AC6B67" w:rsidP="00AC6B67">
      <w:pPr>
        <w:pStyle w:val="a3"/>
      </w:pPr>
      <w:r>
        <w:t>Человеколюбие – любовь к людям, гуманность.</w:t>
      </w:r>
    </w:p>
    <w:p w:rsidR="00AC6B67" w:rsidRDefault="00AC6B67" w:rsidP="00AC6B67">
      <w:pPr>
        <w:pStyle w:val="a3"/>
      </w:pPr>
      <w:r>
        <w:t>Альтруизм – бескорыстная забота о благе других людей.</w:t>
      </w:r>
    </w:p>
    <w:p w:rsidR="00AC6B67" w:rsidRDefault="00AC6B67" w:rsidP="00AC6B67">
      <w:pPr>
        <w:pStyle w:val="a3"/>
      </w:pPr>
      <w:r>
        <w:lastRenderedPageBreak/>
        <w:t>Молодцы ребята! Вы хорошо справились с этим заданием и поняли, что все эти слова взаимосвязаны.</w:t>
      </w:r>
    </w:p>
    <w:p w:rsidR="00AC6B67" w:rsidRDefault="00AC6B67" w:rsidP="00AC6B67">
      <w:pPr>
        <w:pStyle w:val="a3"/>
      </w:pPr>
      <w:r>
        <w:t xml:space="preserve">А какие нравственные понятия не относятся к слову «милосердие»? </w:t>
      </w:r>
    </w:p>
    <w:p w:rsidR="00AC6B67" w:rsidRDefault="00AC6B67" w:rsidP="00AC6B67">
      <w:pPr>
        <w:pStyle w:val="a3"/>
      </w:pPr>
      <w:r>
        <w:t>Ответы детей: равнодушие, жестокость, эгоизм, безжалостность.</w:t>
      </w:r>
    </w:p>
    <w:p w:rsidR="00AC6B67" w:rsidRDefault="00AC6B67" w:rsidP="00AC6B67">
      <w:pPr>
        <w:pStyle w:val="a3"/>
      </w:pPr>
      <w:r>
        <w:t>Говорят, что если в человеке есть доброта, человечность, чуткость, доброжелательность, значит, он как человек состоялся. Человек, делающий другим добро, умеющий им сопереживать, чувствует себя счастливым. Напротив, себялюбец, эгоист - несчастлив. Если человек любит только себя, он не имеет ни товарищей, ни друзей, и когда приходят тяжёлые дни отчаяния, страдает.</w:t>
      </w:r>
    </w:p>
    <w:p w:rsidR="00AC6B67" w:rsidRDefault="00AC6B67" w:rsidP="00AC6B67">
      <w:pPr>
        <w:pStyle w:val="a3"/>
      </w:pPr>
      <w:r>
        <w:t>Будь щедрым! Время не забудет</w:t>
      </w:r>
    </w:p>
    <w:p w:rsidR="00AC6B67" w:rsidRDefault="00AC6B67" w:rsidP="00AC6B67">
      <w:pPr>
        <w:pStyle w:val="a3"/>
      </w:pPr>
      <w:r>
        <w:t>Хорошим словом помянуть</w:t>
      </w:r>
    </w:p>
    <w:p w:rsidR="00AC6B67" w:rsidRDefault="00AC6B67" w:rsidP="00AC6B67">
      <w:pPr>
        <w:pStyle w:val="a3"/>
      </w:pPr>
      <w:r>
        <w:t>Того, кто сердце отдал людям,</w:t>
      </w:r>
    </w:p>
    <w:p w:rsidR="00AC6B67" w:rsidRDefault="00AC6B67" w:rsidP="00AC6B67">
      <w:pPr>
        <w:pStyle w:val="a3"/>
      </w:pPr>
      <w:r>
        <w:t>Запомни это, щедрым будь!</w:t>
      </w:r>
    </w:p>
    <w:p w:rsidR="00AC6B67" w:rsidRDefault="00AC6B67" w:rsidP="00AC6B67">
      <w:pPr>
        <w:pStyle w:val="a3"/>
      </w:pPr>
      <w:r>
        <w:t>Лучами земля опоясана,</w:t>
      </w:r>
    </w:p>
    <w:p w:rsidR="00AC6B67" w:rsidRDefault="00AC6B67" w:rsidP="00AC6B67">
      <w:pPr>
        <w:pStyle w:val="a3"/>
      </w:pPr>
      <w:r>
        <w:t>Цветами земля опоясана,</w:t>
      </w:r>
    </w:p>
    <w:p w:rsidR="00AC6B67" w:rsidRDefault="00AC6B67" w:rsidP="00AC6B67">
      <w:pPr>
        <w:pStyle w:val="a3"/>
      </w:pPr>
      <w:r>
        <w:t>Ходите дорогами ясными,</w:t>
      </w:r>
    </w:p>
    <w:p w:rsidR="00AC6B67" w:rsidRDefault="00AC6B67" w:rsidP="00AC6B67">
      <w:pPr>
        <w:pStyle w:val="a3"/>
      </w:pPr>
      <w:r>
        <w:t>Летайте высокими трассами.</w:t>
      </w:r>
    </w:p>
    <w:p w:rsidR="00AC6B67" w:rsidRDefault="00AC6B67" w:rsidP="00AC6B67">
      <w:pPr>
        <w:pStyle w:val="a3"/>
      </w:pPr>
      <w:r>
        <w:t>Орбитой любви и привета</w:t>
      </w:r>
    </w:p>
    <w:p w:rsidR="00AC6B67" w:rsidRDefault="00AC6B67" w:rsidP="00AC6B67">
      <w:pPr>
        <w:pStyle w:val="a3"/>
      </w:pPr>
      <w:r>
        <w:t>Пусть мчится вся наша планета</w:t>
      </w:r>
    </w:p>
    <w:p w:rsidR="00AC6B67" w:rsidRDefault="00AC6B67" w:rsidP="00AC6B67">
      <w:pPr>
        <w:pStyle w:val="a3"/>
      </w:pPr>
      <w:r>
        <w:t>Стремитесь открыть хоть однажды</w:t>
      </w:r>
    </w:p>
    <w:p w:rsidR="00AC6B67" w:rsidRDefault="00AC6B67" w:rsidP="00AC6B67">
      <w:pPr>
        <w:pStyle w:val="a3"/>
      </w:pPr>
      <w:r>
        <w:t>Звезду человечности в каждом.</w:t>
      </w:r>
    </w:p>
    <w:p w:rsidR="00AC6B67" w:rsidRDefault="00AC6B67" w:rsidP="00AC6B67">
      <w:pPr>
        <w:pStyle w:val="a3"/>
        <w:jc w:val="center"/>
      </w:pPr>
      <w:r>
        <w:t>Творческое задание.</w:t>
      </w:r>
    </w:p>
    <w:p w:rsidR="00946371" w:rsidRDefault="00946371" w:rsidP="001B0D8D">
      <w:pPr>
        <w:pStyle w:val="c4"/>
      </w:pPr>
      <w:r>
        <w:t>Изготовление букетиков цветов из цветной бумаги.</w:t>
      </w:r>
    </w:p>
    <w:p w:rsidR="00AC6B67" w:rsidRDefault="00946371" w:rsidP="001B0D8D">
      <w:pPr>
        <w:pStyle w:val="c4"/>
      </w:pPr>
      <w:r>
        <w:t xml:space="preserve"> К</w:t>
      </w:r>
      <w:r w:rsidR="00AC6B67">
        <w:t>ак частичку своего чуткого сердца, подарите ближнему</w:t>
      </w:r>
      <w:r>
        <w:t xml:space="preserve"> </w:t>
      </w:r>
      <w:r w:rsidR="00AC6B67">
        <w:t>че</w:t>
      </w:r>
      <w:r>
        <w:t>ловеку, который в этом нуждается.</w:t>
      </w:r>
    </w:p>
    <w:p w:rsidR="0097596D" w:rsidRDefault="0097596D"/>
    <w:sectPr w:rsidR="00975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D8D"/>
    <w:rsid w:val="001B0D8D"/>
    <w:rsid w:val="00946371"/>
    <w:rsid w:val="0097596D"/>
    <w:rsid w:val="00AC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B0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0D8D"/>
  </w:style>
  <w:style w:type="character" w:customStyle="1" w:styleId="c3">
    <w:name w:val="c3"/>
    <w:basedOn w:val="a0"/>
    <w:rsid w:val="001B0D8D"/>
  </w:style>
  <w:style w:type="character" w:customStyle="1" w:styleId="c0">
    <w:name w:val="c0"/>
    <w:basedOn w:val="a0"/>
    <w:rsid w:val="001B0D8D"/>
  </w:style>
  <w:style w:type="paragraph" w:customStyle="1" w:styleId="c10">
    <w:name w:val="c10"/>
    <w:basedOn w:val="a"/>
    <w:rsid w:val="00AC6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C6B67"/>
  </w:style>
  <w:style w:type="paragraph" w:customStyle="1" w:styleId="c9">
    <w:name w:val="c9"/>
    <w:basedOn w:val="a"/>
    <w:rsid w:val="00AC6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C6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B0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0D8D"/>
  </w:style>
  <w:style w:type="character" w:customStyle="1" w:styleId="c3">
    <w:name w:val="c3"/>
    <w:basedOn w:val="a0"/>
    <w:rsid w:val="001B0D8D"/>
  </w:style>
  <w:style w:type="character" w:customStyle="1" w:styleId="c0">
    <w:name w:val="c0"/>
    <w:basedOn w:val="a0"/>
    <w:rsid w:val="001B0D8D"/>
  </w:style>
  <w:style w:type="paragraph" w:customStyle="1" w:styleId="c10">
    <w:name w:val="c10"/>
    <w:basedOn w:val="a"/>
    <w:rsid w:val="00AC6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C6B67"/>
  </w:style>
  <w:style w:type="paragraph" w:customStyle="1" w:styleId="c9">
    <w:name w:val="c9"/>
    <w:basedOn w:val="a"/>
    <w:rsid w:val="00AC6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C6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2022-03-25T04:39:00Z</dcterms:created>
  <dcterms:modified xsi:type="dcterms:W3CDTF">2022-03-25T04:52:00Z</dcterms:modified>
</cp:coreProperties>
</file>